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A0" w:rsidRPr="007B308D" w:rsidRDefault="00A71EA0" w:rsidP="00A71EA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308D">
        <w:rPr>
          <w:rFonts w:ascii="Times New Roman" w:hAnsi="Times New Roman" w:cs="Times New Roman"/>
          <w:b/>
          <w:sz w:val="24"/>
          <w:szCs w:val="24"/>
        </w:rPr>
        <w:t>Договор с родителями (законными представителями)</w:t>
      </w:r>
    </w:p>
    <w:p w:rsidR="00A71EA0" w:rsidRPr="007B308D" w:rsidRDefault="00A71EA0" w:rsidP="00A71EA0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08D">
        <w:rPr>
          <w:rFonts w:ascii="Times New Roman" w:hAnsi="Times New Roman" w:cs="Times New Roman"/>
          <w:b/>
          <w:sz w:val="24"/>
          <w:szCs w:val="24"/>
        </w:rPr>
        <w:t xml:space="preserve">по оказанию платных образовательных услуг </w:t>
      </w:r>
    </w:p>
    <w:p w:rsidR="00A71EA0" w:rsidRPr="007B308D" w:rsidRDefault="00A71EA0" w:rsidP="00A71EA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1EA0" w:rsidRPr="007B308D" w:rsidRDefault="00A71EA0" w:rsidP="00A71EA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308D">
        <w:rPr>
          <w:rFonts w:ascii="Times New Roman" w:hAnsi="Times New Roman" w:cs="Times New Roman"/>
          <w:sz w:val="24"/>
          <w:szCs w:val="24"/>
        </w:rPr>
        <w:t xml:space="preserve">город Вологда                                                  </w:t>
      </w:r>
      <w:r w:rsidRPr="007B308D">
        <w:rPr>
          <w:rFonts w:ascii="Times New Roman" w:hAnsi="Times New Roman" w:cs="Times New Roman"/>
          <w:sz w:val="24"/>
          <w:szCs w:val="24"/>
        </w:rPr>
        <w:tab/>
      </w:r>
      <w:r w:rsidRPr="007B308D">
        <w:rPr>
          <w:rFonts w:ascii="Times New Roman" w:hAnsi="Times New Roman" w:cs="Times New Roman"/>
          <w:sz w:val="24"/>
          <w:szCs w:val="24"/>
        </w:rPr>
        <w:tab/>
      </w:r>
      <w:r w:rsidRPr="007B30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08D">
        <w:rPr>
          <w:rFonts w:ascii="Times New Roman" w:hAnsi="Times New Roman" w:cs="Times New Roman"/>
          <w:sz w:val="24"/>
          <w:szCs w:val="24"/>
        </w:rPr>
        <w:t xml:space="preserve">   «__» ___________  20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B308D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A71EA0" w:rsidRPr="007B308D" w:rsidRDefault="00A71EA0" w:rsidP="00A71EA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1EA0" w:rsidRPr="007B308D" w:rsidRDefault="00A71EA0" w:rsidP="00A71EA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B308D">
        <w:rPr>
          <w:rFonts w:ascii="Times New Roman" w:hAnsi="Times New Roman" w:cs="Times New Roman"/>
          <w:sz w:val="24"/>
          <w:szCs w:val="24"/>
        </w:rPr>
        <w:tab/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дошкольное </w:t>
      </w:r>
      <w:r w:rsidRPr="007B308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7B308D">
        <w:rPr>
          <w:rFonts w:ascii="Times New Roman" w:hAnsi="Times New Roman" w:cs="Times New Roman"/>
          <w:sz w:val="24"/>
          <w:szCs w:val="24"/>
        </w:rPr>
        <w:t xml:space="preserve">етский сад № 109 «Букварёнок», в дальнейшем Исполнитель, на основании бессрочной лицензии № </w:t>
      </w:r>
      <w:r>
        <w:rPr>
          <w:rFonts w:ascii="Times New Roman" w:hAnsi="Times New Roman" w:cs="Times New Roman"/>
          <w:sz w:val="24"/>
          <w:szCs w:val="24"/>
        </w:rPr>
        <w:t>9468</w:t>
      </w:r>
      <w:r w:rsidRPr="007B308D">
        <w:rPr>
          <w:rFonts w:ascii="Times New Roman" w:hAnsi="Times New Roman" w:cs="Times New Roman"/>
          <w:sz w:val="24"/>
          <w:szCs w:val="24"/>
        </w:rPr>
        <w:t xml:space="preserve">, выданной Департаментом образования Вологодской области </w:t>
      </w:r>
      <w:r>
        <w:rPr>
          <w:rFonts w:ascii="Times New Roman" w:hAnsi="Times New Roman" w:cs="Times New Roman"/>
          <w:sz w:val="24"/>
          <w:szCs w:val="24"/>
        </w:rPr>
        <w:t>10.10.2018</w:t>
      </w:r>
      <w:r w:rsidRPr="007B308D">
        <w:rPr>
          <w:rFonts w:ascii="Times New Roman" w:hAnsi="Times New Roman" w:cs="Times New Roman"/>
          <w:sz w:val="24"/>
          <w:szCs w:val="24"/>
        </w:rPr>
        <w:t xml:space="preserve">  года, в лице </w:t>
      </w:r>
      <w:r>
        <w:rPr>
          <w:rFonts w:ascii="Times New Roman" w:hAnsi="Times New Roman" w:cs="Times New Roman"/>
          <w:sz w:val="24"/>
          <w:szCs w:val="24"/>
        </w:rPr>
        <w:t>заведующего Харламычевой Т</w:t>
      </w:r>
      <w:r w:rsidRPr="007B308D">
        <w:rPr>
          <w:rFonts w:ascii="Times New Roman" w:hAnsi="Times New Roman" w:cs="Times New Roman"/>
          <w:sz w:val="24"/>
          <w:szCs w:val="24"/>
        </w:rPr>
        <w:t>.Н., действующей на основании Устава, с одной стороны, и_________________________________________________________________________, в дальнейшем Заказчик, с другой стороны, представляющий интересы _____________________________________________________________________________</w:t>
      </w:r>
    </w:p>
    <w:p w:rsidR="00A71EA0" w:rsidRPr="007B308D" w:rsidRDefault="00A71EA0" w:rsidP="00A71EA0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7B308D">
        <w:rPr>
          <w:rFonts w:ascii="Times New Roman" w:hAnsi="Times New Roman" w:cs="Times New Roman"/>
        </w:rPr>
        <w:t>(Ф.И.О. ребенка)  (в дальнейшем - Потребитель)</w:t>
      </w:r>
    </w:p>
    <w:p w:rsidR="00A71EA0" w:rsidRPr="007B308D" w:rsidRDefault="00A71EA0" w:rsidP="00A71EA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B308D">
        <w:rPr>
          <w:rFonts w:ascii="Times New Roman" w:hAnsi="Times New Roman" w:cs="Times New Roman"/>
          <w:sz w:val="24"/>
          <w:szCs w:val="24"/>
        </w:rPr>
        <w:t xml:space="preserve">заключили в соответствии с Гражданским кодексом РФ, Законами  «Об образовании в Российской федерации», «О защите прав потребителей», а также Правилами оказания платных образовательных услуг, утвержденными </w:t>
      </w:r>
      <w:r w:rsidRPr="004D6673">
        <w:rPr>
          <w:rFonts w:ascii="Times New Roman" w:hAnsi="Times New Roman" w:cs="Times New Roman"/>
          <w:sz w:val="22"/>
          <w:szCs w:val="24"/>
        </w:rPr>
        <w:t xml:space="preserve">Постановлением </w:t>
      </w:r>
      <w:r w:rsidRPr="00A71EA0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Правительства Российской Федерации от</w:t>
      </w:r>
      <w:r w:rsidRPr="00A71EA0">
        <w:rPr>
          <w:rFonts w:ascii="Times New Roman" w:hAnsi="Times New Roman" w:cs="Times New Roman"/>
          <w:color w:val="000000"/>
          <w:sz w:val="24"/>
          <w:szCs w:val="28"/>
          <w:lang w:val="en-US" w:eastAsia="en-US"/>
        </w:rPr>
        <w:t> </w:t>
      </w:r>
      <w:r w:rsidRPr="00A71EA0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15.09.2020 №</w:t>
      </w:r>
      <w:r w:rsidRPr="00A71EA0">
        <w:rPr>
          <w:rFonts w:ascii="Times New Roman" w:hAnsi="Times New Roman" w:cs="Times New Roman"/>
          <w:color w:val="000000"/>
          <w:sz w:val="24"/>
          <w:szCs w:val="28"/>
          <w:lang w:val="en-US" w:eastAsia="en-US"/>
        </w:rPr>
        <w:t> </w:t>
      </w:r>
      <w:r w:rsidRPr="00A71EA0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1441 «Об утверждении Правил оказания платных образовательных услуг»</w:t>
      </w:r>
      <w:r w:rsidRPr="00A71EA0">
        <w:rPr>
          <w:rFonts w:ascii="Times New Roman" w:hAnsi="Times New Roman" w:cs="Times New Roman"/>
          <w:sz w:val="24"/>
          <w:szCs w:val="28"/>
        </w:rPr>
        <w:t>,</w:t>
      </w:r>
      <w:r w:rsidRPr="00A71EA0">
        <w:rPr>
          <w:rFonts w:ascii="Times New Roman" w:hAnsi="Times New Roman" w:cs="Times New Roman"/>
          <w:sz w:val="22"/>
          <w:szCs w:val="24"/>
        </w:rPr>
        <w:t xml:space="preserve"> По</w:t>
      </w:r>
      <w:r w:rsidRPr="00A71EA0">
        <w:rPr>
          <w:rFonts w:ascii="Times New Roman" w:hAnsi="Times New Roman" w:cs="Times New Roman"/>
          <w:sz w:val="24"/>
          <w:szCs w:val="24"/>
        </w:rPr>
        <w:t>становлением Администрации города Вологды от 01.03.2012г №1055 «Об утверждении Методики определения размера тарифа на услуги муниципальных учреждений муниципального образования «Город Вологда», оказываемые для граждан и юридических лиц за плату», настоящий Договор</w:t>
      </w:r>
      <w:r w:rsidRPr="007B30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A71EA0" w:rsidRPr="007B308D" w:rsidRDefault="00A71EA0" w:rsidP="00A71EA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30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308D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A71EA0" w:rsidRPr="007B308D" w:rsidRDefault="00A71EA0" w:rsidP="00A71EA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308D">
        <w:rPr>
          <w:rFonts w:ascii="Times New Roman" w:hAnsi="Times New Roman" w:cs="Times New Roman"/>
          <w:sz w:val="24"/>
          <w:szCs w:val="24"/>
        </w:rPr>
        <w:t>1.1. Предметом договора является оказание общеобразовательным учреждением образовательной услуги в рамках реализации дополнительной общеобразовательной программы</w:t>
      </w:r>
      <w:r w:rsidRPr="007B308D">
        <w:rPr>
          <w:rFonts w:ascii="Times New Roman" w:hAnsi="Times New Roman" w:cs="Times New Roman"/>
          <w:sz w:val="22"/>
          <w:szCs w:val="22"/>
        </w:rPr>
        <w:t xml:space="preserve"> </w:t>
      </w:r>
      <w:r w:rsidRPr="007B308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1EA0" w:rsidRPr="007B308D" w:rsidRDefault="00A71EA0" w:rsidP="00A71EA0">
      <w:pPr>
        <w:widowControl/>
        <w:jc w:val="center"/>
        <w:rPr>
          <w:rFonts w:ascii="Times New Roman" w:hAnsi="Times New Roman" w:cs="Times New Roman"/>
        </w:rPr>
      </w:pPr>
      <w:r w:rsidRPr="007B308D">
        <w:rPr>
          <w:rFonts w:ascii="Times New Roman" w:hAnsi="Times New Roman" w:cs="Times New Roman"/>
        </w:rPr>
        <w:t xml:space="preserve">(вид, уровень, направленность образовательной программы) </w:t>
      </w:r>
    </w:p>
    <w:p w:rsidR="00A71EA0" w:rsidRPr="007B308D" w:rsidRDefault="00A71EA0" w:rsidP="00A71EA0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308D">
        <w:rPr>
          <w:rFonts w:ascii="Times New Roman" w:hAnsi="Times New Roman" w:cs="Times New Roman"/>
          <w:sz w:val="24"/>
          <w:szCs w:val="24"/>
        </w:rPr>
        <w:t>1.2. Форма обучения: очная</w:t>
      </w:r>
    </w:p>
    <w:p w:rsidR="00A71EA0" w:rsidRPr="00D80B89" w:rsidRDefault="00A71EA0" w:rsidP="00A71EA0">
      <w:pPr>
        <w:jc w:val="both"/>
        <w:rPr>
          <w:rFonts w:ascii="Times New Roman" w:hAnsi="Times New Roman" w:cs="Times New Roman"/>
          <w:sz w:val="22"/>
          <w:szCs w:val="22"/>
        </w:rPr>
      </w:pPr>
      <w:r w:rsidRPr="007B308D">
        <w:rPr>
          <w:rFonts w:ascii="Times New Roman" w:hAnsi="Times New Roman" w:cs="Times New Roman"/>
          <w:sz w:val="24"/>
          <w:szCs w:val="24"/>
        </w:rPr>
        <w:t xml:space="preserve">1.3. Сроки освоения образовательной программы (продолжительность обучения): </w:t>
      </w:r>
      <w:r w:rsidRPr="00D80B89">
        <w:rPr>
          <w:rFonts w:ascii="Times New Roman" w:hAnsi="Times New Roman" w:cs="Times New Roman"/>
          <w:sz w:val="22"/>
          <w:szCs w:val="22"/>
        </w:rPr>
        <w:t xml:space="preserve">с </w:t>
      </w:r>
      <w:r w:rsidRPr="00D80B8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_______</w:t>
      </w:r>
      <w:r w:rsidRPr="00D80B89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80B89">
        <w:rPr>
          <w:rFonts w:ascii="Times New Roman" w:hAnsi="Times New Roman" w:cs="Times New Roman"/>
          <w:sz w:val="22"/>
          <w:szCs w:val="22"/>
        </w:rPr>
        <w:t xml:space="preserve">г. по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0B89">
        <w:rPr>
          <w:rFonts w:ascii="Times New Roman" w:hAnsi="Times New Roman" w:cs="Times New Roman"/>
          <w:sz w:val="22"/>
          <w:szCs w:val="22"/>
        </w:rPr>
        <w:t>202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80B89">
        <w:rPr>
          <w:rFonts w:ascii="Times New Roman" w:hAnsi="Times New Roman" w:cs="Times New Roman"/>
          <w:sz w:val="22"/>
          <w:szCs w:val="22"/>
        </w:rPr>
        <w:t>г.;</w:t>
      </w:r>
    </w:p>
    <w:p w:rsidR="00A71EA0" w:rsidRDefault="00A71EA0" w:rsidP="00A71EA0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B89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D80B89">
        <w:rPr>
          <w:rFonts w:ascii="Times New Roman" w:hAnsi="Times New Roman" w:cs="Times New Roman"/>
          <w:b/>
          <w:sz w:val="22"/>
          <w:szCs w:val="22"/>
        </w:rPr>
        <w:t>. Права Сторон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2.1. 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I настоящего Договора.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2.2. 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Исполнитель вправе отказать в заключении  договора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2.3.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 xml:space="preserve"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  настоящим договором, образовательной деятельности Исполнителя и перспектив ее развития. 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4.3. Заказчик имеет право получать информацию об успешности освоения обучающимся предоставленной услуги, его способностях,  критериях оценки успешности.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2.4.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B89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D80B89">
        <w:rPr>
          <w:rFonts w:ascii="Times New Roman" w:hAnsi="Times New Roman" w:cs="Times New Roman"/>
          <w:b/>
          <w:sz w:val="22"/>
          <w:szCs w:val="22"/>
        </w:rPr>
        <w:t>. Обязанности Исполнителя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3.1.1.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Организовать и обеспечить надлежащее исполнение платных дополнительных образовательных услуг. Платные дополнительные образовательные услуги оказываются в соответствии с учебным планом  и расписанием занятий, разрабатываемыми Исполнителем.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lastRenderedPageBreak/>
        <w:t>3.1.3.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3.1.4.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Сохранить место за воспитанником (в системе оказываемых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3.1.5.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B89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D80B89">
        <w:rPr>
          <w:rFonts w:ascii="Times New Roman" w:hAnsi="Times New Roman" w:cs="Times New Roman"/>
          <w:b/>
          <w:sz w:val="22"/>
          <w:szCs w:val="22"/>
        </w:rPr>
        <w:t>. Обязанности Заказчика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4.1.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предоставленные услуги.  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4.2.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Сообщать Исполнителю об изменении контактного телефона и места жительства.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4.3.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Извещать Исполнителя об уважительных причинах отсутствия воспитанника на занятиях.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4.4.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>4.5.</w:t>
      </w:r>
      <w:r w:rsidRPr="00D80B89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D80B89">
        <w:rPr>
          <w:rFonts w:ascii="Times New Roman" w:hAnsi="Times New Roman" w:cs="Times New Roman"/>
          <w:sz w:val="22"/>
          <w:szCs w:val="22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4.6. Обеспечить обучающегося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услуг. </w:t>
      </w: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B89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D80B89">
        <w:rPr>
          <w:rFonts w:ascii="Times New Roman" w:hAnsi="Times New Roman" w:cs="Times New Roman"/>
          <w:b/>
          <w:sz w:val="22"/>
          <w:szCs w:val="22"/>
        </w:rPr>
        <w:t>. Стоимость услуг, сроки и порядок их оплаты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5.1. Стоимость платных образовательных услуг устанавливается по соглашению сторон с учетом калькуляции, сметы и составляет</w:t>
      </w:r>
      <w:r w:rsidRPr="00D80B8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_____ </w:t>
      </w:r>
      <w:r w:rsidRPr="00D80B89">
        <w:rPr>
          <w:rFonts w:ascii="Times New Roman" w:hAnsi="Times New Roman" w:cs="Times New Roman"/>
          <w:sz w:val="22"/>
          <w:szCs w:val="22"/>
        </w:rPr>
        <w:t xml:space="preserve">рублей за 1 занятие на весь период обучения ,полная стоимость за период обучения 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  <w:r w:rsidRPr="00D80B89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_____________   </w:t>
      </w:r>
      <w:r w:rsidRPr="00D80B89">
        <w:rPr>
          <w:rFonts w:ascii="Times New Roman" w:hAnsi="Times New Roman" w:cs="Times New Roman"/>
          <w:sz w:val="22"/>
          <w:szCs w:val="22"/>
        </w:rPr>
        <w:t>) рублей 00 копеек. Увеличение  стоимости  образовательных   услуг   после   заключения  Договора не допускается, за исключением увеличения стоимости  указанных услуг  с учётом уровня инфляции, предусмотренного основными характеристиками федерального бюджета на очередной финансовый год  и плановый период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</w:t>
      </w:r>
      <w:r w:rsidRPr="00D80B89">
        <w:rPr>
          <w:rFonts w:ascii="Times New Roman" w:hAnsi="Times New Roman" w:cs="Times New Roman"/>
          <w:b/>
          <w:sz w:val="22"/>
          <w:szCs w:val="22"/>
          <w:u w:val="single"/>
        </w:rPr>
        <w:t>5.2. . Оплата производится ежемесячно, не позднее 10 числа, по факту посещённых занятий в безналичном порядке, согласно выданной квитанции.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5.3. При наличии задолженности сумма долга прибавляется к следующему платежу.</w:t>
      </w: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B89">
        <w:rPr>
          <w:rFonts w:ascii="Times New Roman" w:hAnsi="Times New Roman" w:cs="Times New Roman"/>
          <w:b/>
          <w:sz w:val="22"/>
          <w:szCs w:val="22"/>
          <w:lang w:val="en-US"/>
        </w:rPr>
        <w:t>VI</w:t>
      </w:r>
      <w:r w:rsidRPr="00D80B89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61. Условия, на которых заключен  настоящий  Договор,  могут   быть изменены по соглашению Сторон или  в  соответствии  с   законодательством Российской Федерации.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6.2. Исполнитель имеет право отказаться от исполнения договора в одностороннем порядке в случае нарушения Заказчиком  сроков оплаты стоимости услуг два раза и более. О расторжении договора Заказчик уведомляется письменно.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6.3. Договор может быть расторгнут по соглашению Сторон  или по основаниям, предусмотренным законодательством Российской  Федерации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</w:t>
      </w:r>
      <w:r w:rsidRPr="00D80B89">
        <w:rPr>
          <w:rFonts w:ascii="Times New Roman" w:hAnsi="Times New Roman" w:cs="Times New Roman"/>
          <w:sz w:val="22"/>
          <w:szCs w:val="22"/>
        </w:rPr>
        <w:tab/>
      </w:r>
      <w:r w:rsidRPr="00D80B89">
        <w:rPr>
          <w:rFonts w:ascii="Times New Roman" w:hAnsi="Times New Roman" w:cs="Times New Roman"/>
          <w:sz w:val="22"/>
          <w:szCs w:val="22"/>
        </w:rPr>
        <w:tab/>
      </w:r>
      <w:r w:rsidRPr="00D80B89">
        <w:rPr>
          <w:rFonts w:ascii="Times New Roman" w:hAnsi="Times New Roman" w:cs="Times New Roman"/>
          <w:b/>
          <w:sz w:val="22"/>
          <w:szCs w:val="22"/>
          <w:lang w:val="en-US"/>
        </w:rPr>
        <w:t>VII</w:t>
      </w:r>
      <w:r w:rsidRPr="00D80B89">
        <w:rPr>
          <w:rFonts w:ascii="Times New Roman" w:hAnsi="Times New Roman" w:cs="Times New Roman"/>
          <w:b/>
          <w:sz w:val="22"/>
          <w:szCs w:val="22"/>
        </w:rPr>
        <w:t>. Ответственность Исполнителя, Заказчика и Обучающегося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7.1. За неисполнение или ненадлежащее исполнение своих обязательств по   Договору   Стороны   несут    ответственность, предусмотренную законодательством Российской Федерации и Договором.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7.2. При обнаружении недостатка образовательной услуги, в том числе оказания  ее  не  в  полном  объеме,  предусмотренном    образовательными программами (частью образовательной программы), Заказчик вправе по своему выбору потребовать: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7.2.1. Безвозмездного оказания образовательной услуги;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     7.2.2. Соразмерного уменьшения стоимости оказанной   образовательной услуги.     </w:t>
      </w: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B89">
        <w:rPr>
          <w:rFonts w:ascii="Times New Roman" w:hAnsi="Times New Roman" w:cs="Times New Roman"/>
          <w:b/>
          <w:sz w:val="22"/>
          <w:szCs w:val="22"/>
          <w:lang w:val="en-US"/>
        </w:rPr>
        <w:t>VIII</w:t>
      </w:r>
      <w:r w:rsidRPr="00D80B89">
        <w:rPr>
          <w:rFonts w:ascii="Times New Roman" w:hAnsi="Times New Roman" w:cs="Times New Roman"/>
          <w:b/>
          <w:sz w:val="22"/>
          <w:szCs w:val="22"/>
        </w:rPr>
        <w:t>. Срок действия Договора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8.1. Настоящий Договор  вступает  в  силу  со  дня  его   заключения Сторонами с    </w:t>
      </w:r>
      <w:r>
        <w:rPr>
          <w:rFonts w:ascii="Times New Roman" w:hAnsi="Times New Roman" w:cs="Times New Roman"/>
          <w:sz w:val="22"/>
          <w:szCs w:val="22"/>
        </w:rPr>
        <w:t>« »_______</w:t>
      </w:r>
      <w:r w:rsidRPr="00D80B89">
        <w:rPr>
          <w:rFonts w:ascii="Times New Roman" w:hAnsi="Times New Roman" w:cs="Times New Roman"/>
          <w:sz w:val="22"/>
          <w:szCs w:val="22"/>
        </w:rPr>
        <w:t xml:space="preserve">      202 г.  и действует до «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80B89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D80B89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80B89">
        <w:rPr>
          <w:rFonts w:ascii="Times New Roman" w:hAnsi="Times New Roman" w:cs="Times New Roman"/>
          <w:sz w:val="22"/>
          <w:szCs w:val="22"/>
        </w:rPr>
        <w:t xml:space="preserve"> года. 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8.2. Настоящий Договор составлен в 2 экземплярах, по одному для каждой из Сторон. Все  экземпляры  имеют  одинаковую  юридическую   силу. </w:t>
      </w:r>
    </w:p>
    <w:p w:rsidR="00A71EA0" w:rsidRPr="00D80B89" w:rsidRDefault="00A71EA0" w:rsidP="00A71EA0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</w:rPr>
        <w:t xml:space="preserve">8.4. Согласно ФЗ от 27.07.06 №152-ФЗ, любым, не запрещенным законом, способом. Ознакомлен (на) с Постановлением Правительства Российской </w:t>
      </w:r>
      <w:r w:rsidRPr="00022F01">
        <w:rPr>
          <w:rFonts w:ascii="Times New Roman" w:hAnsi="Times New Roman" w:cs="Times New Roman"/>
          <w:sz w:val="22"/>
          <w:szCs w:val="22"/>
        </w:rPr>
        <w:t xml:space="preserve">Федерации </w:t>
      </w:r>
      <w:r w:rsidRPr="00022F01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от</w:t>
      </w:r>
      <w:r w:rsidRPr="00022F01">
        <w:rPr>
          <w:rFonts w:ascii="Times New Roman" w:hAnsi="Times New Roman" w:cs="Times New Roman"/>
          <w:color w:val="000000"/>
          <w:sz w:val="24"/>
          <w:szCs w:val="28"/>
          <w:lang w:val="en-US" w:eastAsia="en-US"/>
        </w:rPr>
        <w:t> </w:t>
      </w:r>
      <w:r w:rsidRPr="00022F01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15.09.2020 №</w:t>
      </w:r>
      <w:r w:rsidRPr="00022F01">
        <w:rPr>
          <w:rFonts w:ascii="Times New Roman" w:hAnsi="Times New Roman" w:cs="Times New Roman"/>
          <w:color w:val="000000"/>
          <w:sz w:val="24"/>
          <w:szCs w:val="28"/>
          <w:lang w:val="en-US" w:eastAsia="en-US"/>
        </w:rPr>
        <w:t> </w:t>
      </w:r>
      <w:r w:rsidRPr="00022F01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1441 «Об утверждении Правил оказания платных образовательных услуг»</w:t>
      </w:r>
      <w:r w:rsidRPr="00022F01">
        <w:rPr>
          <w:rFonts w:ascii="Times New Roman" w:hAnsi="Times New Roman" w:cs="Times New Roman"/>
          <w:sz w:val="22"/>
          <w:szCs w:val="22"/>
        </w:rPr>
        <w:t>,</w:t>
      </w:r>
      <w:r w:rsidRPr="00D80B89">
        <w:rPr>
          <w:rFonts w:ascii="Times New Roman" w:hAnsi="Times New Roman" w:cs="Times New Roman"/>
          <w:sz w:val="22"/>
          <w:szCs w:val="22"/>
        </w:rPr>
        <w:t xml:space="preserve"> Уставом Учреждения, </w:t>
      </w:r>
      <w:r w:rsidRPr="00D80B89">
        <w:rPr>
          <w:rFonts w:ascii="Times New Roman" w:hAnsi="Times New Roman" w:cs="Times New Roman"/>
          <w:sz w:val="22"/>
          <w:szCs w:val="22"/>
        </w:rPr>
        <w:lastRenderedPageBreak/>
        <w:t>государственной лицензией Учреждения на образовательную деятельность, Положением о платных образовательных услугах МБДОУ № 109 «Букварёнок».</w:t>
      </w: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71EA0" w:rsidRPr="00D80B89" w:rsidRDefault="00A71EA0" w:rsidP="00A71EA0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80B89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D80B89">
        <w:rPr>
          <w:rFonts w:ascii="Times New Roman" w:hAnsi="Times New Roman" w:cs="Times New Roman"/>
          <w:sz w:val="22"/>
          <w:szCs w:val="22"/>
        </w:rPr>
        <w:t>. Адреса и реквизиты сторон</w:t>
      </w:r>
    </w:p>
    <w:tbl>
      <w:tblPr>
        <w:tblW w:w="9975" w:type="dxa"/>
        <w:jc w:val="center"/>
        <w:tblInd w:w="409" w:type="dxa"/>
        <w:tblLayout w:type="fixed"/>
        <w:tblLook w:val="01E0" w:firstRow="1" w:lastRow="1" w:firstColumn="1" w:lastColumn="1" w:noHBand="0" w:noVBand="0"/>
      </w:tblPr>
      <w:tblGrid>
        <w:gridCol w:w="5037"/>
        <w:gridCol w:w="4938"/>
      </w:tblGrid>
      <w:tr w:rsidR="00A71EA0" w:rsidRPr="00D80B89" w:rsidTr="00E64B30">
        <w:trPr>
          <w:jc w:val="center"/>
        </w:trPr>
        <w:tc>
          <w:tcPr>
            <w:tcW w:w="5040" w:type="dxa"/>
          </w:tcPr>
          <w:p w:rsidR="00A71EA0" w:rsidRPr="00D80B89" w:rsidRDefault="00A71EA0" w:rsidP="00E64B30">
            <w:pPr>
              <w:widowControl/>
              <w:tabs>
                <w:tab w:val="left" w:pos="2167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A71EA0" w:rsidRPr="00D80B89" w:rsidRDefault="00A71EA0" w:rsidP="00E64B30">
            <w:pPr>
              <w:widowControl/>
              <w:tabs>
                <w:tab w:val="left" w:pos="2167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1" w:type="dxa"/>
          </w:tcPr>
          <w:p w:rsidR="00A71EA0" w:rsidRPr="00D80B89" w:rsidRDefault="00A71EA0" w:rsidP="00E64B30">
            <w:pPr>
              <w:widowControl/>
              <w:tabs>
                <w:tab w:val="left" w:pos="2167"/>
              </w:tabs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/>
              </w:rPr>
              <w:t>Заказчик</w:t>
            </w:r>
          </w:p>
        </w:tc>
      </w:tr>
      <w:tr w:rsidR="00A71EA0" w:rsidRPr="00D80B89" w:rsidTr="00E64B30">
        <w:trPr>
          <w:trHeight w:val="901"/>
          <w:jc w:val="center"/>
        </w:trPr>
        <w:tc>
          <w:tcPr>
            <w:tcW w:w="5040" w:type="dxa"/>
          </w:tcPr>
          <w:p w:rsidR="00A71EA0" w:rsidRPr="00D80B89" w:rsidRDefault="00A71EA0" w:rsidP="00E64B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80B8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дошкольное образовательное учреждение «Детский сад № 109 «Букварёнок»</w:t>
            </w:r>
          </w:p>
          <w:p w:rsidR="00A71EA0" w:rsidRPr="00D80B89" w:rsidRDefault="00A71EA0" w:rsidP="00E64B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B89">
              <w:rPr>
                <w:rFonts w:ascii="Times New Roman" w:hAnsi="Times New Roman" w:cs="Times New Roman"/>
                <w:sz w:val="22"/>
                <w:szCs w:val="22"/>
              </w:rPr>
              <w:t>160029, Вологодская область, г. Вологда, ул. Разина, д.51</w:t>
            </w:r>
          </w:p>
          <w:p w:rsidR="00A71EA0" w:rsidRPr="00D80B89" w:rsidRDefault="00A71EA0" w:rsidP="00E64B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B89">
              <w:rPr>
                <w:rFonts w:ascii="Times New Roman" w:hAnsi="Times New Roman" w:cs="Times New Roman"/>
                <w:sz w:val="22"/>
                <w:szCs w:val="22"/>
              </w:rPr>
              <w:t>Тел./факс 27-64-69</w:t>
            </w:r>
          </w:p>
          <w:p w:rsidR="00A71EA0" w:rsidRPr="00D80B89" w:rsidRDefault="00A71EA0" w:rsidP="00E64B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B89">
              <w:rPr>
                <w:rFonts w:ascii="Times New Roman" w:hAnsi="Times New Roman" w:cs="Times New Roman"/>
                <w:sz w:val="22"/>
                <w:szCs w:val="22"/>
              </w:rPr>
              <w:t>ИНН 3525080210</w:t>
            </w:r>
          </w:p>
          <w:p w:rsidR="00A71EA0" w:rsidRPr="00D80B89" w:rsidRDefault="00A71EA0" w:rsidP="00E64B3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B89">
              <w:rPr>
                <w:rFonts w:ascii="Times New Roman" w:hAnsi="Times New Roman" w:cs="Times New Roman"/>
                <w:sz w:val="22"/>
                <w:szCs w:val="22"/>
              </w:rPr>
              <w:t>КПП 352501001</w:t>
            </w:r>
          </w:p>
          <w:p w:rsidR="00A71EA0" w:rsidRPr="00D80B89" w:rsidRDefault="00A71EA0" w:rsidP="00E64B30">
            <w:pPr>
              <w:widowControl/>
              <w:tabs>
                <w:tab w:val="left" w:pos="2167"/>
              </w:tabs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hAnsi="Times New Roman" w:cs="Times New Roman"/>
                <w:sz w:val="22"/>
                <w:szCs w:val="22"/>
              </w:rPr>
              <w:t>Заведующий_____________/Т.Н.Харламычева/</w:t>
            </w:r>
          </w:p>
        </w:tc>
        <w:tc>
          <w:tcPr>
            <w:tcW w:w="4941" w:type="dxa"/>
          </w:tcPr>
          <w:p w:rsidR="00A71EA0" w:rsidRPr="00D80B89" w:rsidRDefault="00A71EA0" w:rsidP="00E64B30">
            <w:pPr>
              <w:widowControl/>
              <w:tabs>
                <w:tab w:val="left" w:pos="216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____________________________________________________________________________________</w:t>
            </w:r>
            <w:r w:rsidRPr="00D80B89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eastAsia="en-US"/>
              </w:rPr>
              <w:t xml:space="preserve"> (Ф.И.О. родителя (законного представителя)</w:t>
            </w:r>
          </w:p>
          <w:p w:rsidR="00A71EA0" w:rsidRPr="00D80B89" w:rsidRDefault="00A71EA0" w:rsidP="00E64B30">
            <w:pPr>
              <w:widowControl/>
              <w:tabs>
                <w:tab w:val="left" w:pos="2167"/>
              </w:tabs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____________________________________________________________________________________</w:t>
            </w:r>
          </w:p>
          <w:p w:rsidR="00A71EA0" w:rsidRPr="00D80B89" w:rsidRDefault="00A71EA0" w:rsidP="00E64B30">
            <w:pPr>
              <w:widowControl/>
              <w:tabs>
                <w:tab w:val="left" w:pos="216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eastAsia="en-US"/>
              </w:rPr>
              <w:t>__________________________________________</w:t>
            </w:r>
          </w:p>
          <w:p w:rsidR="00A71EA0" w:rsidRPr="00D80B89" w:rsidRDefault="00A71EA0" w:rsidP="00E64B30">
            <w:pPr>
              <w:widowControl/>
              <w:tabs>
                <w:tab w:val="left" w:pos="216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eastAsia="en-US"/>
              </w:rPr>
              <w:t>(адрес, телефон)</w:t>
            </w:r>
          </w:p>
          <w:p w:rsidR="00A71EA0" w:rsidRPr="00D80B89" w:rsidRDefault="00A71EA0" w:rsidP="00E64B30">
            <w:pPr>
              <w:widowControl/>
              <w:tabs>
                <w:tab w:val="left" w:pos="2167"/>
              </w:tabs>
              <w:suppressAutoHyphens/>
              <w:autoSpaceDE/>
              <w:autoSpaceDN/>
              <w:adjustRightInd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0B89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Подпись____________________________</w:t>
            </w:r>
          </w:p>
        </w:tc>
      </w:tr>
    </w:tbl>
    <w:p w:rsidR="003A6091" w:rsidRDefault="003A6091"/>
    <w:sectPr w:rsidR="003A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A0"/>
    <w:rsid w:val="00066856"/>
    <w:rsid w:val="003A6091"/>
    <w:rsid w:val="00A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2023-07-05T13:17:00Z</dcterms:created>
  <dcterms:modified xsi:type="dcterms:W3CDTF">2023-07-05T13:17:00Z</dcterms:modified>
</cp:coreProperties>
</file>